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809B1" w14:textId="1B7B88FE" w:rsidR="00476362" w:rsidRDefault="000D7264" w:rsidP="000B04EE">
      <w:pPr>
        <w:jc w:val="center"/>
        <w:rPr>
          <w:sz w:val="36"/>
          <w:szCs w:val="36"/>
        </w:rPr>
      </w:pPr>
      <w:r w:rsidRPr="00E5156E">
        <w:rPr>
          <w:sz w:val="36"/>
          <w:szCs w:val="36"/>
        </w:rPr>
        <w:t>DISCIPLINE POLICY</w:t>
      </w:r>
    </w:p>
    <w:p w14:paraId="6F58A2F7" w14:textId="77777777" w:rsidR="00F74671" w:rsidRPr="00E5156E" w:rsidRDefault="00F74671" w:rsidP="000B04EE">
      <w:pPr>
        <w:jc w:val="center"/>
        <w:rPr>
          <w:sz w:val="36"/>
          <w:szCs w:val="36"/>
        </w:rPr>
      </w:pPr>
    </w:p>
    <w:p w14:paraId="3670CB80" w14:textId="77777777" w:rsidR="006A57E4" w:rsidRDefault="006A57E4" w:rsidP="00865F52">
      <w:pPr>
        <w:pStyle w:val="Heading1"/>
      </w:pPr>
    </w:p>
    <w:p w14:paraId="203BCB63" w14:textId="77777777" w:rsidR="000D7264" w:rsidRDefault="000D7264">
      <w:r w:rsidRPr="00E3325D">
        <w:rPr>
          <w:b/>
          <w:bCs/>
          <w:u w:val="single"/>
        </w:rPr>
        <w:t>Statement</w:t>
      </w:r>
    </w:p>
    <w:p w14:paraId="30F65F4C" w14:textId="77777777" w:rsidR="000D7264" w:rsidRDefault="000D7264">
      <w:r>
        <w:t>Discipline of apprentices, and/or their termination from the Program, will be determined by the JATC based on a review of policy violations and past performance.</w:t>
      </w:r>
    </w:p>
    <w:p w14:paraId="76B2A146" w14:textId="77777777" w:rsidR="009A09A1" w:rsidRDefault="009A09A1">
      <w:r>
        <w:t xml:space="preserve">An apprentice must decide if he/she is in the right career and the JATC must protect other apprentices and the training program.  Proper discipline for policy violations is needed to maintain </w:t>
      </w:r>
      <w:r w:rsidR="003B515D">
        <w:t>the integrity</w:t>
      </w:r>
      <w:r>
        <w:t xml:space="preserve"> of the Program and fulfill its mission to provide the electrical construction industry with a highly qualified workforce.</w:t>
      </w:r>
    </w:p>
    <w:p w14:paraId="3DE20340" w14:textId="77777777" w:rsidR="009A09A1" w:rsidRDefault="009A09A1">
      <w:r>
        <w:t xml:space="preserve">The decisions for disciplinary solutions will be handled as </w:t>
      </w:r>
      <w:proofErr w:type="gramStart"/>
      <w:r>
        <w:t>fairly as</w:t>
      </w:r>
      <w:proofErr w:type="gramEnd"/>
      <w:r>
        <w:t xml:space="preserve"> </w:t>
      </w:r>
      <w:r w:rsidR="00E705A9">
        <w:t>practically</w:t>
      </w:r>
      <w:r>
        <w:t>.  The apprentice will have every opportunity to successfully complete the program</w:t>
      </w:r>
      <w:r w:rsidR="00274C30">
        <w:t>.  Similar situations may not have the same solution due to an underlying factor(s).  Abstracts such as attitude, effort, ability etc. contribute to a decision.  Therefore, the JATC reserves the right to decide what is right for the overall program as well as the apprentice in disciplinary decisions.</w:t>
      </w:r>
    </w:p>
    <w:p w14:paraId="22A37BCE" w14:textId="77777777" w:rsidR="00274C30" w:rsidRPr="00E3325D" w:rsidRDefault="00274C30">
      <w:pPr>
        <w:rPr>
          <w:b/>
          <w:bCs/>
        </w:rPr>
      </w:pPr>
      <w:r w:rsidRPr="00E3325D">
        <w:rPr>
          <w:b/>
          <w:bCs/>
          <w:u w:val="single"/>
        </w:rPr>
        <w:t>Action</w:t>
      </w:r>
      <w:r w:rsidRPr="00E3325D">
        <w:rPr>
          <w:b/>
          <w:bCs/>
        </w:rPr>
        <w:t xml:space="preserve"> </w:t>
      </w:r>
      <w:r w:rsidRPr="00E3325D">
        <w:rPr>
          <w:b/>
          <w:bCs/>
          <w:u w:val="single"/>
        </w:rPr>
        <w:t>Plan</w:t>
      </w:r>
    </w:p>
    <w:p w14:paraId="74D1413C" w14:textId="77777777" w:rsidR="00274C30" w:rsidRDefault="00274C30">
      <w:r>
        <w:t xml:space="preserve">Apprentices may be disciplined for a variety of reasons, some of which are listed below.  </w:t>
      </w:r>
      <w:r w:rsidRPr="0057059C">
        <w:rPr>
          <w:i/>
          <w:iCs/>
          <w:u w:val="single"/>
        </w:rPr>
        <w:t xml:space="preserve">The List of violations is not all inclusive and the JATC reserves the right </w:t>
      </w:r>
      <w:r w:rsidR="007D4026" w:rsidRPr="0057059C">
        <w:rPr>
          <w:i/>
          <w:iCs/>
          <w:u w:val="single"/>
        </w:rPr>
        <w:t>to discipline an apprentice for conduct that it deems detrimental to the Program.</w:t>
      </w:r>
      <w:r w:rsidR="007D4026">
        <w:t xml:space="preserve"> These violations are designated as either a slight violation, a minor violation, a major violation, a special violation, or an extraordinary circumstance.</w:t>
      </w:r>
    </w:p>
    <w:p w14:paraId="1AC08BDE" w14:textId="77777777" w:rsidR="007D4026" w:rsidRDefault="007D4026">
      <w:r>
        <w:t>This Plan will be a point system plan.  The accumulation of 30 points will be cause for termination.  The number of violations will be cumulative during the apprentice’s periods and for the entire length of the program.</w:t>
      </w:r>
    </w:p>
    <w:p w14:paraId="67C27ADE" w14:textId="77777777" w:rsidR="009B0CEA" w:rsidRDefault="009B0CEA">
      <w:r w:rsidRPr="0071691B">
        <w:rPr>
          <w:b/>
          <w:bCs/>
          <w:u w:val="single"/>
        </w:rPr>
        <w:t>Slight</w:t>
      </w:r>
      <w:r>
        <w:t xml:space="preserve"> </w:t>
      </w:r>
      <w:r w:rsidRPr="0071691B">
        <w:rPr>
          <w:b/>
          <w:bCs/>
          <w:u w:val="single"/>
        </w:rPr>
        <w:t>Violation</w:t>
      </w:r>
      <w:r>
        <w:t>:</w:t>
      </w:r>
    </w:p>
    <w:p w14:paraId="2AF091D5" w14:textId="77777777" w:rsidR="009B0CEA" w:rsidRDefault="009B0CEA" w:rsidP="0069109E">
      <w:pPr>
        <w:pStyle w:val="ListParagraph"/>
        <w:numPr>
          <w:ilvl w:val="0"/>
          <w:numId w:val="2"/>
        </w:numPr>
      </w:pPr>
      <w:r>
        <w:t xml:space="preserve">Failure to come to class with required materials, </w:t>
      </w:r>
      <w:r w:rsidR="00CA35C6">
        <w:t>e.g.,</w:t>
      </w:r>
      <w:r>
        <w:t xml:space="preserve"> pencils, notebook, calculator, and books used for assignments.</w:t>
      </w:r>
    </w:p>
    <w:p w14:paraId="6A176388" w14:textId="77777777" w:rsidR="009B0CEA" w:rsidRDefault="009B0CEA" w:rsidP="000448E3">
      <w:pPr>
        <w:pStyle w:val="ListParagraph"/>
        <w:numPr>
          <w:ilvl w:val="0"/>
          <w:numId w:val="2"/>
        </w:numPr>
      </w:pPr>
      <w:r>
        <w:t xml:space="preserve">Failure to submit monthly </w:t>
      </w:r>
      <w:r w:rsidR="005A2D5A">
        <w:t>work report</w:t>
      </w:r>
      <w:r>
        <w:t xml:space="preserve"> on time.</w:t>
      </w:r>
    </w:p>
    <w:p w14:paraId="1E52395E" w14:textId="77777777" w:rsidR="00AE3704" w:rsidRDefault="00AE3704" w:rsidP="00AE3704">
      <w:pPr>
        <w:pStyle w:val="ListParagraph"/>
        <w:numPr>
          <w:ilvl w:val="0"/>
          <w:numId w:val="7"/>
        </w:numPr>
      </w:pPr>
      <w:r>
        <w:t>Failing grade on a test will result in a written warning for first offence and 2 points for any failed test after the warning.</w:t>
      </w:r>
    </w:p>
    <w:p w14:paraId="536F8046" w14:textId="77777777" w:rsidR="009B0CEA" w:rsidRPr="00E3325D" w:rsidRDefault="009B0CEA">
      <w:pPr>
        <w:rPr>
          <w:b/>
          <w:bCs/>
        </w:rPr>
      </w:pPr>
      <w:r w:rsidRPr="00E3325D">
        <w:rPr>
          <w:b/>
          <w:bCs/>
          <w:u w:val="single"/>
        </w:rPr>
        <w:t>Slight</w:t>
      </w:r>
      <w:r w:rsidRPr="00E3325D">
        <w:rPr>
          <w:b/>
          <w:bCs/>
        </w:rPr>
        <w:t xml:space="preserve"> </w:t>
      </w:r>
      <w:r w:rsidRPr="00E3325D">
        <w:rPr>
          <w:b/>
          <w:bCs/>
          <w:u w:val="single"/>
        </w:rPr>
        <w:t>Violation</w:t>
      </w:r>
      <w:r w:rsidRPr="00E3325D">
        <w:rPr>
          <w:b/>
          <w:bCs/>
        </w:rPr>
        <w:t xml:space="preserve"> </w:t>
      </w:r>
      <w:r w:rsidRPr="00E3325D">
        <w:rPr>
          <w:b/>
          <w:bCs/>
          <w:u w:val="single"/>
        </w:rPr>
        <w:t>Penalt</w:t>
      </w:r>
      <w:r w:rsidR="00043942" w:rsidRPr="00E3325D">
        <w:rPr>
          <w:b/>
          <w:bCs/>
          <w:u w:val="single"/>
        </w:rPr>
        <w:t>ies</w:t>
      </w:r>
    </w:p>
    <w:p w14:paraId="7798CEF3" w14:textId="77777777" w:rsidR="009B0CEA" w:rsidRDefault="009B0CEA">
      <w:r>
        <w:t>First Violation – 2 points</w:t>
      </w:r>
    </w:p>
    <w:p w14:paraId="3C483218" w14:textId="77777777" w:rsidR="009B0CEA" w:rsidRDefault="009B0CEA">
      <w:r>
        <w:t xml:space="preserve">Second Violation – </w:t>
      </w:r>
      <w:r w:rsidR="00962D2F">
        <w:t>5 points and is considered</w:t>
      </w:r>
      <w:r w:rsidR="00916F57">
        <w:t xml:space="preserve"> a </w:t>
      </w:r>
      <w:r w:rsidR="00614A60">
        <w:t>minor violation.</w:t>
      </w:r>
    </w:p>
    <w:p w14:paraId="38B69943" w14:textId="77777777" w:rsidR="00186DAF" w:rsidRDefault="00186DAF">
      <w:r>
        <w:t>Any</w:t>
      </w:r>
      <w:r w:rsidR="00405C40">
        <w:t xml:space="preserve"> Violation </w:t>
      </w:r>
      <w:r>
        <w:t xml:space="preserve">after the </w:t>
      </w:r>
      <w:r w:rsidR="00916F57">
        <w:t>first</w:t>
      </w:r>
      <w:r>
        <w:t xml:space="preserve"> will be considered a minor violation and penalized as such.</w:t>
      </w:r>
      <w:r w:rsidR="009071D3">
        <w:t xml:space="preserve"> </w:t>
      </w:r>
      <w:r w:rsidR="00A306F6">
        <w:t xml:space="preserve"> </w:t>
      </w:r>
      <w:r w:rsidR="00061380">
        <w:t xml:space="preserve">The number </w:t>
      </w:r>
      <w:r w:rsidR="00A306F6">
        <w:t xml:space="preserve">of violations will be cumulative during the </w:t>
      </w:r>
      <w:r w:rsidR="00405C40">
        <w:t>apprentices</w:t>
      </w:r>
      <w:r w:rsidR="00A306F6">
        <w:t>’</w:t>
      </w:r>
      <w:r w:rsidR="00AF178A">
        <w:t xml:space="preserve"> periods and for the entire length of the Program.</w:t>
      </w:r>
    </w:p>
    <w:p w14:paraId="50227150" w14:textId="77777777" w:rsidR="00537D0C" w:rsidRDefault="00537D0C"/>
    <w:p w14:paraId="5461D8F6" w14:textId="77777777" w:rsidR="00537D0C" w:rsidRDefault="00537D0C"/>
    <w:p w14:paraId="48CD3979" w14:textId="77777777" w:rsidR="00186DAF" w:rsidRDefault="00186DAF">
      <w:r w:rsidRPr="0071691B">
        <w:rPr>
          <w:b/>
          <w:bCs/>
          <w:u w:val="single"/>
        </w:rPr>
        <w:t>Minor</w:t>
      </w:r>
      <w:r>
        <w:t xml:space="preserve"> </w:t>
      </w:r>
      <w:r w:rsidRPr="0071691B">
        <w:rPr>
          <w:b/>
          <w:bCs/>
          <w:u w:val="single"/>
        </w:rPr>
        <w:t>Violation</w:t>
      </w:r>
    </w:p>
    <w:p w14:paraId="0422A436" w14:textId="77777777" w:rsidR="00186DAF" w:rsidRDefault="00186DAF" w:rsidP="00570B52">
      <w:pPr>
        <w:pStyle w:val="ListParagraph"/>
        <w:numPr>
          <w:ilvl w:val="0"/>
          <w:numId w:val="1"/>
        </w:numPr>
      </w:pPr>
      <w:r>
        <w:t xml:space="preserve">Failure to properly prepare for related training class, </w:t>
      </w:r>
      <w:r w:rsidR="00CA35C6">
        <w:t>e.g.,</w:t>
      </w:r>
      <w:r>
        <w:t xml:space="preserve"> incomplete homework </w:t>
      </w:r>
      <w:r w:rsidR="003B515D">
        <w:t>assignments.</w:t>
      </w:r>
    </w:p>
    <w:p w14:paraId="40026982" w14:textId="77777777" w:rsidR="00186DAF" w:rsidRDefault="00186DAF" w:rsidP="00570B52">
      <w:pPr>
        <w:pStyle w:val="ListParagraph"/>
        <w:numPr>
          <w:ilvl w:val="0"/>
          <w:numId w:val="1"/>
        </w:numPr>
      </w:pPr>
      <w:r>
        <w:t>Failure to obtain a passing grade on exams.</w:t>
      </w:r>
    </w:p>
    <w:p w14:paraId="37967B6A" w14:textId="77777777" w:rsidR="00B60B2B" w:rsidRDefault="007045C7" w:rsidP="00570B52">
      <w:pPr>
        <w:pStyle w:val="ListParagraph"/>
        <w:numPr>
          <w:ilvl w:val="0"/>
          <w:numId w:val="1"/>
        </w:numPr>
      </w:pPr>
      <w:r>
        <w:t xml:space="preserve">Excessive </w:t>
      </w:r>
      <w:r w:rsidR="00F32A91">
        <w:t xml:space="preserve">absence or late arrivals to training </w:t>
      </w:r>
      <w:r w:rsidR="003B515D">
        <w:t>assignments</w:t>
      </w:r>
      <w:r w:rsidR="007B6DB0">
        <w:t>.</w:t>
      </w:r>
    </w:p>
    <w:p w14:paraId="23096D86" w14:textId="77777777" w:rsidR="00186DAF" w:rsidRDefault="00186DAF" w:rsidP="00570B52">
      <w:pPr>
        <w:pStyle w:val="ListParagraph"/>
        <w:numPr>
          <w:ilvl w:val="0"/>
          <w:numId w:val="1"/>
        </w:numPr>
      </w:pPr>
      <w:r>
        <w:t>Failure to meet job site requirements.</w:t>
      </w:r>
    </w:p>
    <w:p w14:paraId="3BBB6341" w14:textId="77777777" w:rsidR="0093368C" w:rsidRDefault="0093368C" w:rsidP="00570B52">
      <w:pPr>
        <w:pStyle w:val="ListParagraph"/>
        <w:numPr>
          <w:ilvl w:val="0"/>
          <w:numId w:val="1"/>
        </w:numPr>
      </w:pPr>
      <w:r>
        <w:t>Failure to maintain</w:t>
      </w:r>
      <w:r w:rsidR="00FB43C2">
        <w:t xml:space="preserve"> a valid drug card.</w:t>
      </w:r>
    </w:p>
    <w:p w14:paraId="1EDB8996" w14:textId="77777777" w:rsidR="00047230" w:rsidRDefault="00047230" w:rsidP="00047230">
      <w:pPr>
        <w:pStyle w:val="ListParagraph"/>
        <w:numPr>
          <w:ilvl w:val="0"/>
          <w:numId w:val="1"/>
        </w:numPr>
        <w:spacing w:line="256" w:lineRule="auto"/>
      </w:pPr>
      <w:r>
        <w:t>“Not for Rehire” on separation. Second and all other offenses are a Major Violation.</w:t>
      </w:r>
    </w:p>
    <w:p w14:paraId="6739F237" w14:textId="77777777" w:rsidR="00AC327C" w:rsidRDefault="00AC327C" w:rsidP="0087449E">
      <w:pPr>
        <w:ind w:left="360"/>
      </w:pPr>
    </w:p>
    <w:p w14:paraId="350E270F" w14:textId="77777777" w:rsidR="00186DAF" w:rsidRDefault="00186DAF">
      <w:r w:rsidRPr="00570B52">
        <w:rPr>
          <w:b/>
          <w:bCs/>
          <w:u w:val="single"/>
        </w:rPr>
        <w:t>Minor</w:t>
      </w:r>
      <w:r w:rsidR="00043942">
        <w:t xml:space="preserve"> </w:t>
      </w:r>
      <w:r w:rsidR="00043942" w:rsidRPr="00E3325D">
        <w:rPr>
          <w:b/>
          <w:bCs/>
          <w:u w:val="single"/>
        </w:rPr>
        <w:t>Violation</w:t>
      </w:r>
      <w:r w:rsidR="00043942">
        <w:t xml:space="preserve"> </w:t>
      </w:r>
      <w:r w:rsidR="00043942" w:rsidRPr="00E3325D">
        <w:rPr>
          <w:b/>
          <w:bCs/>
          <w:u w:val="single"/>
        </w:rPr>
        <w:t>Penalties</w:t>
      </w:r>
    </w:p>
    <w:p w14:paraId="7AFD46AF" w14:textId="77777777" w:rsidR="00043942" w:rsidRDefault="00043942">
      <w:r>
        <w:t>First Violation – 5 points</w:t>
      </w:r>
    </w:p>
    <w:p w14:paraId="618D986A" w14:textId="77777777" w:rsidR="00043942" w:rsidRDefault="00043942">
      <w:r>
        <w:t>Second Violation – 5 points</w:t>
      </w:r>
    </w:p>
    <w:p w14:paraId="101D09A1" w14:textId="77777777" w:rsidR="00043942" w:rsidRDefault="00043942">
      <w:r>
        <w:t>Third Violation</w:t>
      </w:r>
      <w:r w:rsidR="0019768C">
        <w:t xml:space="preserve"> </w:t>
      </w:r>
      <w:r w:rsidR="00263777">
        <w:t>–</w:t>
      </w:r>
      <w:r w:rsidR="0019768C">
        <w:t xml:space="preserve"> </w:t>
      </w:r>
      <w:r w:rsidR="00263777">
        <w:t xml:space="preserve">10 points and is considered a </w:t>
      </w:r>
      <w:r w:rsidR="00A751A9">
        <w:t xml:space="preserve">major </w:t>
      </w:r>
      <w:r w:rsidR="003B515D">
        <w:t>violation.</w:t>
      </w:r>
    </w:p>
    <w:p w14:paraId="45072746" w14:textId="77777777" w:rsidR="00043942" w:rsidRDefault="00512693">
      <w:r>
        <w:t xml:space="preserve">Any </w:t>
      </w:r>
      <w:r w:rsidR="00405C40">
        <w:t>V</w:t>
      </w:r>
      <w:r>
        <w:t xml:space="preserve">iolation after the second will be considered a Major Violation </w:t>
      </w:r>
      <w:r w:rsidR="00FB79FA">
        <w:t xml:space="preserve">and penalized as such.  The number of violations will be cumulative </w:t>
      </w:r>
      <w:r w:rsidR="009071D3">
        <w:t>during the apprentices’ periods and for the entire length of the Program.</w:t>
      </w:r>
    </w:p>
    <w:p w14:paraId="3E7A94B4" w14:textId="77777777" w:rsidR="004F0D37" w:rsidRPr="00E3325D" w:rsidRDefault="004F0D37">
      <w:pPr>
        <w:rPr>
          <w:b/>
          <w:bCs/>
        </w:rPr>
      </w:pPr>
      <w:r w:rsidRPr="00E3325D">
        <w:rPr>
          <w:b/>
          <w:bCs/>
          <w:u w:val="single"/>
        </w:rPr>
        <w:t>Major</w:t>
      </w:r>
      <w:r w:rsidRPr="00E3325D">
        <w:rPr>
          <w:b/>
          <w:bCs/>
        </w:rPr>
        <w:t xml:space="preserve"> </w:t>
      </w:r>
      <w:r w:rsidRPr="00E3325D">
        <w:rPr>
          <w:b/>
          <w:bCs/>
          <w:u w:val="single"/>
        </w:rPr>
        <w:t>Violations</w:t>
      </w:r>
      <w:r w:rsidR="00D45617" w:rsidRPr="00E3325D">
        <w:rPr>
          <w:b/>
          <w:bCs/>
        </w:rPr>
        <w:t>:</w:t>
      </w:r>
    </w:p>
    <w:p w14:paraId="7FA782EC" w14:textId="77777777" w:rsidR="00D45617" w:rsidRDefault="00803015" w:rsidP="00E3325D">
      <w:pPr>
        <w:pStyle w:val="ListParagraph"/>
        <w:numPr>
          <w:ilvl w:val="0"/>
          <w:numId w:val="3"/>
        </w:numPr>
      </w:pPr>
      <w:r>
        <w:t>-</w:t>
      </w:r>
      <w:r w:rsidR="00D45617">
        <w:t>Une</w:t>
      </w:r>
      <w:r w:rsidR="002E6B4C">
        <w:t>xcused absence from related training class.  An unexcused Ab</w:t>
      </w:r>
      <w:r w:rsidR="00E72239">
        <w:t>sence is defined as not being in the classroom at the sta</w:t>
      </w:r>
      <w:r w:rsidR="0022797C">
        <w:t>ted starting time</w:t>
      </w:r>
      <w:r w:rsidR="002342D9">
        <w:t xml:space="preserve">.  </w:t>
      </w:r>
      <w:r w:rsidR="00CA35C6">
        <w:t>e.g.</w:t>
      </w:r>
      <w:r w:rsidR="00A04D73">
        <w:t>:</w:t>
      </w:r>
      <w:r w:rsidR="002342D9">
        <w:t xml:space="preserve"> </w:t>
      </w:r>
      <w:r w:rsidR="00330047">
        <w:t>Start of class and after breaks</w:t>
      </w:r>
      <w:r w:rsidR="00CD0132">
        <w:t xml:space="preserve">.  To clarify, if the apprentice is not on time for </w:t>
      </w:r>
      <w:r w:rsidR="00922C2F">
        <w:t xml:space="preserve">any of the above required start times, they can be sent home and considered absent.  An absence may be excused at the discretion of the Training Director upon evidence that an excusal is </w:t>
      </w:r>
      <w:r>
        <w:t>warranted.</w:t>
      </w:r>
    </w:p>
    <w:p w14:paraId="58568727" w14:textId="77777777" w:rsidR="002A663E" w:rsidRDefault="00D65189" w:rsidP="00E3325D">
      <w:pPr>
        <w:pStyle w:val="ListParagraph"/>
        <w:numPr>
          <w:ilvl w:val="0"/>
          <w:numId w:val="3"/>
        </w:numPr>
      </w:pPr>
      <w:r>
        <w:t>-Termination from training assignment</w:t>
      </w:r>
      <w:r w:rsidR="00A04D73">
        <w:t xml:space="preserve">. </w:t>
      </w:r>
      <w:r w:rsidR="00CA35C6">
        <w:t>e.g.</w:t>
      </w:r>
      <w:r w:rsidR="00A04D73">
        <w:t xml:space="preserve">: </w:t>
      </w:r>
      <w:r w:rsidR="00731E90">
        <w:t>Let go due to behavior</w:t>
      </w:r>
      <w:r w:rsidR="000A05DD">
        <w:t>, absences, anything other tha</w:t>
      </w:r>
      <w:r w:rsidR="0055741C">
        <w:t>n decrease of workforce or rotation.</w:t>
      </w:r>
    </w:p>
    <w:p w14:paraId="0A8BC0E8" w14:textId="77777777" w:rsidR="00803015" w:rsidRDefault="00803015" w:rsidP="00E3325D">
      <w:pPr>
        <w:pStyle w:val="ListParagraph"/>
        <w:numPr>
          <w:ilvl w:val="0"/>
          <w:numId w:val="3"/>
        </w:numPr>
      </w:pPr>
      <w:r>
        <w:t xml:space="preserve">-Delinquent </w:t>
      </w:r>
      <w:r w:rsidR="003B515D">
        <w:t>class</w:t>
      </w:r>
      <w:r>
        <w:t xml:space="preserve"> fees</w:t>
      </w:r>
    </w:p>
    <w:p w14:paraId="2E7440AD" w14:textId="77777777" w:rsidR="00803015" w:rsidRDefault="00803015" w:rsidP="00E3325D">
      <w:pPr>
        <w:pStyle w:val="ListParagraph"/>
        <w:numPr>
          <w:ilvl w:val="0"/>
          <w:numId w:val="3"/>
        </w:numPr>
      </w:pPr>
      <w:r>
        <w:t>-Inappropriate</w:t>
      </w:r>
      <w:r w:rsidR="00FC3C03">
        <w:t xml:space="preserve"> and/or disruptive behavior on </w:t>
      </w:r>
      <w:r w:rsidR="003B515D">
        <w:t xml:space="preserve">Mentor Electrical </w:t>
      </w:r>
      <w:r w:rsidR="00FC3C03">
        <w:t>JATC property</w:t>
      </w:r>
      <w:r w:rsidR="001A5AB8">
        <w:t>.</w:t>
      </w:r>
    </w:p>
    <w:p w14:paraId="3CE1EFC2" w14:textId="77777777" w:rsidR="001A5AB8" w:rsidRDefault="001A5AB8" w:rsidP="00E3325D">
      <w:pPr>
        <w:pStyle w:val="ListParagraph"/>
        <w:numPr>
          <w:ilvl w:val="0"/>
          <w:numId w:val="3"/>
        </w:numPr>
      </w:pPr>
      <w:r>
        <w:t>-Inappropriate and/or disruptive behavior while on training assignmen</w:t>
      </w:r>
      <w:r w:rsidR="00476DC6">
        <w:t>ts (on the job training).</w:t>
      </w:r>
    </w:p>
    <w:p w14:paraId="42B7C72F" w14:textId="77777777" w:rsidR="007B6DB0" w:rsidRDefault="007B6DB0" w:rsidP="00E3325D">
      <w:pPr>
        <w:pStyle w:val="ListParagraph"/>
        <w:numPr>
          <w:ilvl w:val="0"/>
          <w:numId w:val="3"/>
        </w:numPr>
      </w:pPr>
      <w:r>
        <w:t>-No call No show to training assignment</w:t>
      </w:r>
      <w:r w:rsidR="0093368C">
        <w:t>.</w:t>
      </w:r>
    </w:p>
    <w:p w14:paraId="1F612A85" w14:textId="77777777" w:rsidR="00FB43C2" w:rsidRDefault="003A44E1" w:rsidP="00E3325D">
      <w:pPr>
        <w:pStyle w:val="ListParagraph"/>
        <w:numPr>
          <w:ilvl w:val="0"/>
          <w:numId w:val="3"/>
        </w:numPr>
      </w:pPr>
      <w:r>
        <w:t xml:space="preserve">-Failure to appear before the Committee when notified to </w:t>
      </w:r>
      <w:r w:rsidR="00BD46AF">
        <w:t>do so.</w:t>
      </w:r>
    </w:p>
    <w:p w14:paraId="6DA8FEFD" w14:textId="77777777" w:rsidR="00BD46AF" w:rsidRDefault="00BD46AF" w:rsidP="00E3325D">
      <w:pPr>
        <w:pStyle w:val="ListParagraph"/>
        <w:numPr>
          <w:ilvl w:val="0"/>
          <w:numId w:val="3"/>
        </w:numPr>
      </w:pPr>
      <w:r>
        <w:t>-Failure to provide true and accurate information.</w:t>
      </w:r>
    </w:p>
    <w:p w14:paraId="074B257A" w14:textId="77777777" w:rsidR="00BD46AF" w:rsidRDefault="006648BA">
      <w:r w:rsidRPr="00E3325D">
        <w:rPr>
          <w:b/>
          <w:bCs/>
          <w:u w:val="single"/>
        </w:rPr>
        <w:t>Major</w:t>
      </w:r>
      <w:r w:rsidRPr="00E3325D">
        <w:rPr>
          <w:b/>
          <w:bCs/>
        </w:rPr>
        <w:t xml:space="preserve"> </w:t>
      </w:r>
      <w:r w:rsidRPr="00E3325D">
        <w:rPr>
          <w:b/>
          <w:bCs/>
          <w:u w:val="single"/>
        </w:rPr>
        <w:t>Violation</w:t>
      </w:r>
      <w:r w:rsidRPr="00E3325D">
        <w:rPr>
          <w:b/>
          <w:bCs/>
        </w:rPr>
        <w:t xml:space="preserve"> </w:t>
      </w:r>
      <w:r w:rsidRPr="00E3325D">
        <w:rPr>
          <w:b/>
          <w:bCs/>
          <w:u w:val="single"/>
        </w:rPr>
        <w:t>Penalties</w:t>
      </w:r>
    </w:p>
    <w:p w14:paraId="68E96CA5" w14:textId="77777777" w:rsidR="006648BA" w:rsidRDefault="006648BA">
      <w:r>
        <w:t>First Violation – 10 points</w:t>
      </w:r>
    </w:p>
    <w:p w14:paraId="5DF9E00A" w14:textId="77777777" w:rsidR="006648BA" w:rsidRDefault="006648BA">
      <w:r>
        <w:t>Second Violation – 10 points</w:t>
      </w:r>
    </w:p>
    <w:p w14:paraId="5614C143" w14:textId="77777777" w:rsidR="00AE3704" w:rsidRDefault="0069176D">
      <w:r>
        <w:t>Third Violation – Termination from the Program</w:t>
      </w:r>
      <w:r w:rsidR="00D74593">
        <w:t>.</w:t>
      </w:r>
    </w:p>
    <w:p w14:paraId="75471B2D" w14:textId="77777777" w:rsidR="00D74593" w:rsidRDefault="00D74593">
      <w:r>
        <w:lastRenderedPageBreak/>
        <w:t>The number of violations will be cumulative</w:t>
      </w:r>
      <w:r w:rsidR="00B9432A">
        <w:t xml:space="preserve"> during the apprentices’ periods and for the entire length of the program.</w:t>
      </w:r>
    </w:p>
    <w:p w14:paraId="43EA8682" w14:textId="77777777" w:rsidR="00C63D73" w:rsidRDefault="00C63D73"/>
    <w:p w14:paraId="1736F821" w14:textId="77777777" w:rsidR="00C63D73" w:rsidRDefault="00D64996">
      <w:pPr>
        <w:rPr>
          <w:b/>
          <w:bCs/>
          <w:u w:val="single"/>
        </w:rPr>
      </w:pPr>
      <w:r w:rsidRPr="0071728C">
        <w:rPr>
          <w:b/>
          <w:bCs/>
          <w:u w:val="single"/>
        </w:rPr>
        <w:t>Special Violation</w:t>
      </w:r>
      <w:r w:rsidR="0071728C" w:rsidRPr="0071728C">
        <w:rPr>
          <w:b/>
          <w:bCs/>
          <w:u w:val="single"/>
        </w:rPr>
        <w:t>s</w:t>
      </w:r>
    </w:p>
    <w:p w14:paraId="32D9C7BB" w14:textId="77777777" w:rsidR="00E7479E" w:rsidRDefault="00970670" w:rsidP="002D7B94">
      <w:pPr>
        <w:pStyle w:val="ListParagraph"/>
        <w:numPr>
          <w:ilvl w:val="0"/>
          <w:numId w:val="4"/>
        </w:numPr>
      </w:pPr>
      <w:r w:rsidRPr="00F961BA">
        <w:rPr>
          <w:b/>
          <w:bCs/>
        </w:rPr>
        <w:t>-</w:t>
      </w:r>
      <w:r w:rsidRPr="002D7B94">
        <w:t>Insubordinatio</w:t>
      </w:r>
      <w:r w:rsidR="002D7B94" w:rsidRPr="002D7B94">
        <w:t>n</w:t>
      </w:r>
      <w:r w:rsidR="00D32E68">
        <w:t xml:space="preserve"> on a training assignment</w:t>
      </w:r>
      <w:r w:rsidR="00C60521">
        <w:t>,</w:t>
      </w:r>
      <w:r w:rsidR="00D32E68">
        <w:t xml:space="preserve"> i</w:t>
      </w:r>
      <w:r w:rsidR="004E674B">
        <w:t>n school</w:t>
      </w:r>
      <w:r w:rsidR="00C60521">
        <w:t xml:space="preserve"> or at any school function</w:t>
      </w:r>
      <w:r w:rsidR="00E7479E">
        <w:t>.</w:t>
      </w:r>
    </w:p>
    <w:p w14:paraId="67D01E2F" w14:textId="77777777" w:rsidR="001E2D03" w:rsidRDefault="001E2D03" w:rsidP="002D7B94">
      <w:pPr>
        <w:pStyle w:val="ListParagraph"/>
        <w:numPr>
          <w:ilvl w:val="0"/>
          <w:numId w:val="4"/>
        </w:numPr>
      </w:pPr>
      <w:r w:rsidRPr="00F961BA">
        <w:rPr>
          <w:b/>
          <w:bCs/>
        </w:rPr>
        <w:t>-</w:t>
      </w:r>
      <w:r>
        <w:t>Quitting a training assignment</w:t>
      </w:r>
      <w:r w:rsidR="00F961BA">
        <w:t>.</w:t>
      </w:r>
    </w:p>
    <w:p w14:paraId="3622D554" w14:textId="77777777" w:rsidR="00860085" w:rsidRPr="002D7B94" w:rsidRDefault="00860085" w:rsidP="002D7B94">
      <w:pPr>
        <w:pStyle w:val="ListParagraph"/>
        <w:numPr>
          <w:ilvl w:val="0"/>
          <w:numId w:val="4"/>
        </w:numPr>
      </w:pPr>
      <w:r w:rsidRPr="00860085">
        <w:t xml:space="preserve">If a </w:t>
      </w:r>
      <w:r>
        <w:t>S</w:t>
      </w:r>
      <w:r w:rsidRPr="00860085">
        <w:t xml:space="preserve">light, </w:t>
      </w:r>
      <w:r>
        <w:t>M</w:t>
      </w:r>
      <w:r w:rsidRPr="00860085">
        <w:t xml:space="preserve">inor or </w:t>
      </w:r>
      <w:r>
        <w:t>M</w:t>
      </w:r>
      <w:r w:rsidRPr="00860085">
        <w:t xml:space="preserve">ajor </w:t>
      </w:r>
      <w:r>
        <w:t>V</w:t>
      </w:r>
      <w:r w:rsidRPr="00860085">
        <w:t xml:space="preserve">iolation is accompanied by willful conduct or gross negligence on the part of The Apprentice, it may be considered a </w:t>
      </w:r>
      <w:r>
        <w:t>S</w:t>
      </w:r>
      <w:r w:rsidRPr="00860085">
        <w:t xml:space="preserve">pecial </w:t>
      </w:r>
      <w:r>
        <w:t>V</w:t>
      </w:r>
      <w:r w:rsidRPr="00860085">
        <w:t>iolation in the so</w:t>
      </w:r>
      <w:r>
        <w:t>le</w:t>
      </w:r>
      <w:r w:rsidRPr="00860085">
        <w:t xml:space="preserve"> an</w:t>
      </w:r>
      <w:r>
        <w:t>d</w:t>
      </w:r>
      <w:r w:rsidRPr="00860085">
        <w:t xml:space="preserve"> absolute discretion of the </w:t>
      </w:r>
      <w:r>
        <w:t>B</w:t>
      </w:r>
      <w:r w:rsidRPr="00860085">
        <w:t xml:space="preserve">oard of </w:t>
      </w:r>
      <w:r>
        <w:t>T</w:t>
      </w:r>
      <w:r w:rsidRPr="00860085">
        <w:t>rustees.</w:t>
      </w:r>
    </w:p>
    <w:p w14:paraId="715ED2B3" w14:textId="77777777" w:rsidR="003F0682" w:rsidRDefault="003F0682">
      <w:r w:rsidRPr="00E3325D">
        <w:rPr>
          <w:b/>
          <w:bCs/>
          <w:u w:val="single"/>
        </w:rPr>
        <w:t>Special</w:t>
      </w:r>
      <w:r>
        <w:t xml:space="preserve"> </w:t>
      </w:r>
      <w:r w:rsidRPr="00E3325D">
        <w:rPr>
          <w:b/>
          <w:bCs/>
          <w:u w:val="single"/>
        </w:rPr>
        <w:t>Violations</w:t>
      </w:r>
      <w:r>
        <w:t xml:space="preserve"> </w:t>
      </w:r>
      <w:r w:rsidRPr="00E3325D">
        <w:rPr>
          <w:b/>
          <w:bCs/>
          <w:u w:val="single"/>
        </w:rPr>
        <w:t>Penalties</w:t>
      </w:r>
    </w:p>
    <w:p w14:paraId="5DC61F67" w14:textId="77777777" w:rsidR="00143463" w:rsidRDefault="00DE65CC">
      <w:r>
        <w:t>First Violation – 15 points</w:t>
      </w:r>
    </w:p>
    <w:p w14:paraId="14AF8E5C" w14:textId="77777777" w:rsidR="00DE65CC" w:rsidRDefault="00DE65CC">
      <w:r>
        <w:t xml:space="preserve">Second Violation – </w:t>
      </w:r>
      <w:r w:rsidR="008E5CF7">
        <w:t>Termination from the program</w:t>
      </w:r>
      <w:r w:rsidR="00B166BF">
        <w:t>.</w:t>
      </w:r>
    </w:p>
    <w:p w14:paraId="2DF50E07" w14:textId="77777777" w:rsidR="00084946" w:rsidRDefault="00084946">
      <w:r>
        <w:t xml:space="preserve">The number </w:t>
      </w:r>
      <w:r w:rsidR="008C5063">
        <w:t xml:space="preserve">violations will be cumulative during the apprentices’ periods and for the </w:t>
      </w:r>
      <w:r w:rsidR="007F1A3A">
        <w:t>length of the Program.</w:t>
      </w:r>
    </w:p>
    <w:p w14:paraId="2D27FBA2" w14:textId="77777777" w:rsidR="007F1A3A" w:rsidRDefault="007F1A3A">
      <w:r w:rsidRPr="00CA7677">
        <w:rPr>
          <w:b/>
          <w:bCs/>
          <w:u w:val="single"/>
        </w:rPr>
        <w:t>Extraordinary</w:t>
      </w:r>
      <w:r>
        <w:t xml:space="preserve"> </w:t>
      </w:r>
      <w:r w:rsidRPr="00CA7677">
        <w:rPr>
          <w:b/>
          <w:bCs/>
          <w:u w:val="single"/>
        </w:rPr>
        <w:t>Circumstances</w:t>
      </w:r>
      <w:r w:rsidR="007338B1">
        <w:t>:</w:t>
      </w:r>
    </w:p>
    <w:p w14:paraId="71ED4E90" w14:textId="77777777" w:rsidR="007338B1" w:rsidRDefault="007338B1">
      <w:r>
        <w:t xml:space="preserve">Inappropriate or illegal apprentice conduct is a serious </w:t>
      </w:r>
      <w:r w:rsidR="009A3434">
        <w:t xml:space="preserve">concern regardless of when or where it happens.  The LAGJATC </w:t>
      </w:r>
      <w:r w:rsidR="00BC7B25">
        <w:t>reserves the right to exact discipline up to and including</w:t>
      </w:r>
      <w:r w:rsidR="003735D7">
        <w:t xml:space="preserve"> termination from the program in extraordinary situations</w:t>
      </w:r>
      <w:r w:rsidR="0049712F">
        <w:t xml:space="preserve">.  Those would be situations in which an apprentices’ </w:t>
      </w:r>
      <w:r w:rsidR="003C3FAD">
        <w:t>conduct</w:t>
      </w:r>
      <w:r w:rsidR="0049712F">
        <w:t>, w</w:t>
      </w:r>
      <w:r w:rsidR="00AD4078">
        <w:t>hether it be during Program activities or outside of related training or training assignment</w:t>
      </w:r>
      <w:r w:rsidR="00864020">
        <w:t xml:space="preserve"> </w:t>
      </w:r>
      <w:r w:rsidR="003C3FAD">
        <w:t>(OJT),</w:t>
      </w:r>
      <w:r w:rsidR="00BC7B25">
        <w:t xml:space="preserve"> </w:t>
      </w:r>
      <w:r w:rsidR="003C3FAD">
        <w:t>such as criminal behavio</w:t>
      </w:r>
      <w:r w:rsidR="002B449F">
        <w:t xml:space="preserve">r, might interfere with the mission of the </w:t>
      </w:r>
      <w:r w:rsidR="00F20BEC">
        <w:t>Program, adversely</w:t>
      </w:r>
      <w:r w:rsidR="008F7546">
        <w:t xml:space="preserve"> affect the reputation of the Program, the </w:t>
      </w:r>
      <w:r w:rsidR="00F20BEC">
        <w:t>employers who</w:t>
      </w:r>
      <w:r w:rsidR="008F7546">
        <w:t xml:space="preserve"> provide training assignments</w:t>
      </w:r>
      <w:r w:rsidR="005F74F5">
        <w:t xml:space="preserve"> and the IBEW and NECA and the </w:t>
      </w:r>
      <w:r w:rsidR="00F20BEC">
        <w:t>apprentices’ ability</w:t>
      </w:r>
      <w:r w:rsidR="005F74F5">
        <w:t xml:space="preserve"> to be employed on a training assignment.</w:t>
      </w:r>
    </w:p>
    <w:p w14:paraId="37EBECEA" w14:textId="77777777" w:rsidR="00864020" w:rsidRDefault="0044431E">
      <w:r>
        <w:t>Committee Enforcement:</w:t>
      </w:r>
    </w:p>
    <w:p w14:paraId="70EC978F" w14:textId="77777777" w:rsidR="00A22690" w:rsidRDefault="0065672A">
      <w:r>
        <w:t>The JATC shall be the sole authority in matters pertaining to the discipline and enforcement of its Standard</w:t>
      </w:r>
      <w:r w:rsidR="00C90137">
        <w:t xml:space="preserve">s, </w:t>
      </w:r>
      <w:r w:rsidR="00A22690">
        <w:t>Policies, Rules</w:t>
      </w:r>
      <w:r w:rsidR="00C90137">
        <w:t>, Regulations and Decisions</w:t>
      </w:r>
      <w:r w:rsidR="00A22690">
        <w:t>.  An apprentice shall have the right to appea</w:t>
      </w:r>
      <w:r w:rsidR="000B59CA">
        <w:t>l the decision of the JATC.  All appeals will be handled as stated in the apprenti</w:t>
      </w:r>
      <w:r w:rsidR="00057D50">
        <w:t>ceship agreement.</w:t>
      </w:r>
    </w:p>
    <w:p w14:paraId="3F7F3EE3" w14:textId="77777777" w:rsidR="00F078A9" w:rsidRDefault="00741982">
      <w:r>
        <w:t xml:space="preserve">The apprentice </w:t>
      </w:r>
      <w:r w:rsidR="00212ABB">
        <w:t xml:space="preserve">may be called to appear before the </w:t>
      </w:r>
      <w:r w:rsidR="00F94C90">
        <w:t>C</w:t>
      </w:r>
      <w:r w:rsidR="00212ABB">
        <w:t>ommittee at any time</w:t>
      </w:r>
      <w:r w:rsidR="000E3210">
        <w:t xml:space="preserve">.  The apprentice must appear before the </w:t>
      </w:r>
      <w:r w:rsidR="00F94C90">
        <w:t>C</w:t>
      </w:r>
      <w:r w:rsidR="000E3210">
        <w:t>ommittee for Major</w:t>
      </w:r>
      <w:r w:rsidR="000A664A">
        <w:t xml:space="preserve"> Violations</w:t>
      </w:r>
      <w:r w:rsidR="00F94C90">
        <w:t xml:space="preserve"> </w:t>
      </w:r>
      <w:r w:rsidR="002333FE">
        <w:t xml:space="preserve">and any violation of policy that produces </w:t>
      </w:r>
      <w:r w:rsidR="00492FAA">
        <w:t xml:space="preserve">a total of 15 points or more.  The apprentice </w:t>
      </w:r>
      <w:r w:rsidR="004D1BB5">
        <w:t xml:space="preserve">will appear before the Committee </w:t>
      </w:r>
      <w:r w:rsidR="00334BA5">
        <w:t>when recommended by the Training Director or Instructor.</w:t>
      </w:r>
    </w:p>
    <w:p w14:paraId="0F9C60B6" w14:textId="77777777" w:rsidR="00057D50" w:rsidRDefault="00057D50"/>
    <w:p w14:paraId="7D36DC36" w14:textId="77777777" w:rsidR="005742A1" w:rsidRDefault="005742A1"/>
    <w:p w14:paraId="3CAB095D" w14:textId="77777777" w:rsidR="005742A1" w:rsidRDefault="005742A1"/>
    <w:p w14:paraId="17111948" w14:textId="1F68DACC" w:rsidR="00E705A9" w:rsidRPr="00040180" w:rsidRDefault="00E705A9" w:rsidP="00040180">
      <w:pPr>
        <w:rPr>
          <w:sz w:val="24"/>
          <w:szCs w:val="24"/>
        </w:rPr>
      </w:pPr>
    </w:p>
    <w:p w14:paraId="06039E06" w14:textId="77777777" w:rsidR="00E705A9" w:rsidRDefault="00E705A9"/>
    <w:sectPr w:rsidR="00E705A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C118C" w14:textId="77777777" w:rsidR="00040180" w:rsidRDefault="00040180" w:rsidP="000D7264">
      <w:pPr>
        <w:spacing w:after="0" w:line="240" w:lineRule="auto"/>
      </w:pPr>
      <w:r>
        <w:separator/>
      </w:r>
    </w:p>
  </w:endnote>
  <w:endnote w:type="continuationSeparator" w:id="0">
    <w:p w14:paraId="497D1D94" w14:textId="77777777" w:rsidR="00040180" w:rsidRDefault="00040180" w:rsidP="000D7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12773" w14:textId="77777777" w:rsidR="00040180" w:rsidRDefault="00040180" w:rsidP="000D7264">
      <w:pPr>
        <w:spacing w:after="0" w:line="240" w:lineRule="auto"/>
      </w:pPr>
      <w:r>
        <w:separator/>
      </w:r>
    </w:p>
  </w:footnote>
  <w:footnote w:type="continuationSeparator" w:id="0">
    <w:p w14:paraId="3DFE130B" w14:textId="77777777" w:rsidR="00040180" w:rsidRDefault="00040180" w:rsidP="000D7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70E37" w14:textId="77777777" w:rsidR="00E81C93" w:rsidRDefault="000D7264" w:rsidP="00E81C93">
    <w:pPr>
      <w:pStyle w:val="Header"/>
      <w:jc w:val="center"/>
    </w:pPr>
    <w:r>
      <w:t xml:space="preserve">Policy Statement </w:t>
    </w:r>
    <w:r w:rsidR="002A492A">
      <w:t>of</w:t>
    </w:r>
    <w:r>
      <w:t xml:space="preserve"> The </w:t>
    </w:r>
    <w:r w:rsidR="008A4FF7">
      <w:t>Mentor Electrical JATC</w:t>
    </w:r>
    <w:r w:rsidR="00E81C93">
      <w:t xml:space="preserve"> </w:t>
    </w:r>
    <w:r w:rsidR="00860085">
      <w:t xml:space="preserve">(Effective </w:t>
    </w:r>
    <w:r w:rsidR="00AE3704">
      <w:t>8/8/2024</w:t>
    </w:r>
    <w:r w:rsidR="00860085">
      <w:t>)</w:t>
    </w:r>
  </w:p>
  <w:p w14:paraId="0CE932FE" w14:textId="77777777" w:rsidR="00860085" w:rsidRDefault="00860085" w:rsidP="00860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26014"/>
    <w:multiLevelType w:val="hybridMultilevel"/>
    <w:tmpl w:val="8BA6D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20DAC"/>
    <w:multiLevelType w:val="hybridMultilevel"/>
    <w:tmpl w:val="4F804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35715"/>
    <w:multiLevelType w:val="hybridMultilevel"/>
    <w:tmpl w:val="21E6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3E0BD9"/>
    <w:multiLevelType w:val="hybridMultilevel"/>
    <w:tmpl w:val="65E8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6D5D3F"/>
    <w:multiLevelType w:val="hybridMultilevel"/>
    <w:tmpl w:val="0D6C5E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FE4B32"/>
    <w:multiLevelType w:val="hybridMultilevel"/>
    <w:tmpl w:val="DF1485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87473471">
    <w:abstractNumId w:val="1"/>
  </w:num>
  <w:num w:numId="2" w16cid:durableId="1752775483">
    <w:abstractNumId w:val="0"/>
  </w:num>
  <w:num w:numId="3" w16cid:durableId="125197946">
    <w:abstractNumId w:val="3"/>
  </w:num>
  <w:num w:numId="4" w16cid:durableId="346517054">
    <w:abstractNumId w:val="2"/>
  </w:num>
  <w:num w:numId="5" w16cid:durableId="192115533">
    <w:abstractNumId w:val="1"/>
  </w:num>
  <w:num w:numId="6" w16cid:durableId="1685861604">
    <w:abstractNumId w:val="4"/>
  </w:num>
  <w:num w:numId="7" w16cid:durableId="3132244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264"/>
    <w:rsid w:val="00040180"/>
    <w:rsid w:val="00043942"/>
    <w:rsid w:val="000448E3"/>
    <w:rsid w:val="00047230"/>
    <w:rsid w:val="00057D50"/>
    <w:rsid w:val="00061380"/>
    <w:rsid w:val="00084946"/>
    <w:rsid w:val="000A05DD"/>
    <w:rsid w:val="000A664A"/>
    <w:rsid w:val="000B04EE"/>
    <w:rsid w:val="000B59CA"/>
    <w:rsid w:val="000D7264"/>
    <w:rsid w:val="000E3210"/>
    <w:rsid w:val="00101A95"/>
    <w:rsid w:val="00104CEF"/>
    <w:rsid w:val="00143463"/>
    <w:rsid w:val="00165433"/>
    <w:rsid w:val="00165C1F"/>
    <w:rsid w:val="00186DAF"/>
    <w:rsid w:val="0019768C"/>
    <w:rsid w:val="001A5AB8"/>
    <w:rsid w:val="001E2D03"/>
    <w:rsid w:val="00212ABB"/>
    <w:rsid w:val="0022797C"/>
    <w:rsid w:val="002333FE"/>
    <w:rsid w:val="002342D9"/>
    <w:rsid w:val="00263777"/>
    <w:rsid w:val="00274C30"/>
    <w:rsid w:val="00291DC8"/>
    <w:rsid w:val="002A492A"/>
    <w:rsid w:val="002A663E"/>
    <w:rsid w:val="002A6E6D"/>
    <w:rsid w:val="002B449F"/>
    <w:rsid w:val="002D7B94"/>
    <w:rsid w:val="002E6B4C"/>
    <w:rsid w:val="002F7727"/>
    <w:rsid w:val="00330047"/>
    <w:rsid w:val="00334BA5"/>
    <w:rsid w:val="00351D1E"/>
    <w:rsid w:val="003735D7"/>
    <w:rsid w:val="003A44E1"/>
    <w:rsid w:val="003A4AB4"/>
    <w:rsid w:val="003B0FFD"/>
    <w:rsid w:val="003B515D"/>
    <w:rsid w:val="003C3FAD"/>
    <w:rsid w:val="003F0682"/>
    <w:rsid w:val="00405C40"/>
    <w:rsid w:val="00412AEE"/>
    <w:rsid w:val="0044431E"/>
    <w:rsid w:val="00476362"/>
    <w:rsid w:val="00476DC6"/>
    <w:rsid w:val="00492FAA"/>
    <w:rsid w:val="0049712F"/>
    <w:rsid w:val="004D1BB5"/>
    <w:rsid w:val="004E674B"/>
    <w:rsid w:val="004F044D"/>
    <w:rsid w:val="004F0D37"/>
    <w:rsid w:val="00512693"/>
    <w:rsid w:val="005151AA"/>
    <w:rsid w:val="00537D0C"/>
    <w:rsid w:val="005515EF"/>
    <w:rsid w:val="0055741C"/>
    <w:rsid w:val="0057059C"/>
    <w:rsid w:val="00570B52"/>
    <w:rsid w:val="005742A1"/>
    <w:rsid w:val="005A2D5A"/>
    <w:rsid w:val="005F74F5"/>
    <w:rsid w:val="00614A60"/>
    <w:rsid w:val="00634F9D"/>
    <w:rsid w:val="0065672A"/>
    <w:rsid w:val="0066026E"/>
    <w:rsid w:val="006648BA"/>
    <w:rsid w:val="00666BA1"/>
    <w:rsid w:val="0069109E"/>
    <w:rsid w:val="0069176D"/>
    <w:rsid w:val="006A0B4F"/>
    <w:rsid w:val="006A57E4"/>
    <w:rsid w:val="007045C7"/>
    <w:rsid w:val="0071691B"/>
    <w:rsid w:val="0071728C"/>
    <w:rsid w:val="00731E90"/>
    <w:rsid w:val="007338B1"/>
    <w:rsid w:val="00741982"/>
    <w:rsid w:val="007738E5"/>
    <w:rsid w:val="007B6DB0"/>
    <w:rsid w:val="007C5F16"/>
    <w:rsid w:val="007D4026"/>
    <w:rsid w:val="007F1A3A"/>
    <w:rsid w:val="00803015"/>
    <w:rsid w:val="00813F9C"/>
    <w:rsid w:val="00860085"/>
    <w:rsid w:val="00864020"/>
    <w:rsid w:val="00865F52"/>
    <w:rsid w:val="0087154E"/>
    <w:rsid w:val="0087449E"/>
    <w:rsid w:val="00877F13"/>
    <w:rsid w:val="008A4FF7"/>
    <w:rsid w:val="008A66EC"/>
    <w:rsid w:val="008C5063"/>
    <w:rsid w:val="008E5CF7"/>
    <w:rsid w:val="008F17C9"/>
    <w:rsid w:val="008F7546"/>
    <w:rsid w:val="009071D3"/>
    <w:rsid w:val="00916F57"/>
    <w:rsid w:val="00922C2F"/>
    <w:rsid w:val="0093368C"/>
    <w:rsid w:val="00953D1A"/>
    <w:rsid w:val="00961427"/>
    <w:rsid w:val="00962D2F"/>
    <w:rsid w:val="00970670"/>
    <w:rsid w:val="009A09A1"/>
    <w:rsid w:val="009A3434"/>
    <w:rsid w:val="009B0CEA"/>
    <w:rsid w:val="009D4DF5"/>
    <w:rsid w:val="009D68A9"/>
    <w:rsid w:val="009F44BD"/>
    <w:rsid w:val="00A04D73"/>
    <w:rsid w:val="00A22690"/>
    <w:rsid w:val="00A306F6"/>
    <w:rsid w:val="00A751A9"/>
    <w:rsid w:val="00AC327C"/>
    <w:rsid w:val="00AD4078"/>
    <w:rsid w:val="00AE3704"/>
    <w:rsid w:val="00AF178A"/>
    <w:rsid w:val="00B166BF"/>
    <w:rsid w:val="00B60B2B"/>
    <w:rsid w:val="00B9432A"/>
    <w:rsid w:val="00BC7B25"/>
    <w:rsid w:val="00BD46AF"/>
    <w:rsid w:val="00C335BF"/>
    <w:rsid w:val="00C60521"/>
    <w:rsid w:val="00C63D73"/>
    <w:rsid w:val="00C83A1F"/>
    <w:rsid w:val="00C90137"/>
    <w:rsid w:val="00CA35C6"/>
    <w:rsid w:val="00CA7677"/>
    <w:rsid w:val="00CD0132"/>
    <w:rsid w:val="00D32E68"/>
    <w:rsid w:val="00D36F99"/>
    <w:rsid w:val="00D45617"/>
    <w:rsid w:val="00D64996"/>
    <w:rsid w:val="00D65189"/>
    <w:rsid w:val="00D74593"/>
    <w:rsid w:val="00DA7C19"/>
    <w:rsid w:val="00DD7C5F"/>
    <w:rsid w:val="00DE65CC"/>
    <w:rsid w:val="00DF2401"/>
    <w:rsid w:val="00E3325D"/>
    <w:rsid w:val="00E5156E"/>
    <w:rsid w:val="00E705A9"/>
    <w:rsid w:val="00E72239"/>
    <w:rsid w:val="00E7479E"/>
    <w:rsid w:val="00E81C93"/>
    <w:rsid w:val="00F04A2D"/>
    <w:rsid w:val="00F078A9"/>
    <w:rsid w:val="00F175C9"/>
    <w:rsid w:val="00F20BEC"/>
    <w:rsid w:val="00F32A91"/>
    <w:rsid w:val="00F34C26"/>
    <w:rsid w:val="00F74671"/>
    <w:rsid w:val="00F94C90"/>
    <w:rsid w:val="00F961BA"/>
    <w:rsid w:val="00FB43C2"/>
    <w:rsid w:val="00FB585F"/>
    <w:rsid w:val="00FB79FA"/>
    <w:rsid w:val="00FC3C03"/>
    <w:rsid w:val="00FF3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C419B"/>
  <w15:chartTrackingRefBased/>
  <w15:docId w15:val="{5CA854C6-AF1B-422E-9FE5-7802EAA7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5F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7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264"/>
  </w:style>
  <w:style w:type="paragraph" w:styleId="Footer">
    <w:name w:val="footer"/>
    <w:basedOn w:val="Normal"/>
    <w:link w:val="FooterChar"/>
    <w:uiPriority w:val="99"/>
    <w:unhideWhenUsed/>
    <w:rsid w:val="000D7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264"/>
  </w:style>
  <w:style w:type="paragraph" w:styleId="ListParagraph">
    <w:name w:val="List Paragraph"/>
    <w:basedOn w:val="Normal"/>
    <w:uiPriority w:val="34"/>
    <w:qFormat/>
    <w:rsid w:val="00570B52"/>
    <w:pPr>
      <w:ind w:left="720"/>
      <w:contextualSpacing/>
    </w:pPr>
  </w:style>
  <w:style w:type="character" w:customStyle="1" w:styleId="Heading1Char">
    <w:name w:val="Heading 1 Char"/>
    <w:basedOn w:val="DefaultParagraphFont"/>
    <w:link w:val="Heading1"/>
    <w:uiPriority w:val="9"/>
    <w:rsid w:val="00865F5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22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Prehbergar</dc:creator>
  <cp:keywords/>
  <dc:description/>
  <cp:lastModifiedBy>Mentor Electrical JATC</cp:lastModifiedBy>
  <cp:revision>3</cp:revision>
  <cp:lastPrinted>2024-08-08T19:47:00Z</cp:lastPrinted>
  <dcterms:created xsi:type="dcterms:W3CDTF">2024-08-08T18:30:00Z</dcterms:created>
  <dcterms:modified xsi:type="dcterms:W3CDTF">2024-12-16T19:00:00Z</dcterms:modified>
</cp:coreProperties>
</file>